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C8" w:rsidRDefault="001B14FF">
      <w:pPr>
        <w:rPr>
          <w:b/>
          <w:bCs/>
          <w:sz w:val="28"/>
          <w:szCs w:val="28"/>
        </w:rPr>
      </w:pPr>
      <w:r>
        <w:t xml:space="preserve">                                                                          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С П И С О К</w:t>
      </w:r>
    </w:p>
    <w:p w:rsidR="00D80AC8" w:rsidRDefault="001B14F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должников по оплате членских и целевых взносов на 1.03.2023г.</w:t>
      </w:r>
    </w:p>
    <w:p w:rsidR="00D80AC8" w:rsidRDefault="00D80AC8">
      <w:pPr>
        <w:rPr>
          <w:b/>
          <w:bCs/>
          <w:sz w:val="28"/>
          <w:szCs w:val="28"/>
        </w:rPr>
      </w:pPr>
    </w:p>
    <w:p w:rsidR="00D80AC8" w:rsidRDefault="00D80AC8">
      <w:pPr>
        <w:rPr>
          <w:b/>
          <w:bCs/>
          <w:sz w:val="24"/>
          <w:szCs w:val="24"/>
        </w:rPr>
      </w:pP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1.  ул. Сливовая:  19, 23, 23а</w:t>
      </w: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2.  ул. Железнодорожная: 27, 43а, 44</w:t>
      </w: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3.  ул. Цветочная: 68, 78</w:t>
      </w: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4. </w:t>
      </w:r>
      <w:r>
        <w:rPr>
          <w:b/>
          <w:bCs/>
          <w:sz w:val="24"/>
          <w:szCs w:val="24"/>
          <w:u w:val="single"/>
        </w:rPr>
        <w:t xml:space="preserve"> ул. Березовая: 94, 95, 110</w:t>
      </w: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5.  ул. Липовая: 159</w:t>
      </w: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6.  ул. Луговая: 196, 213, 215</w:t>
      </w: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7.  ул. Яблоневая: 263,279,281,290,292,294,295,308</w:t>
      </w: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8.  ул. Вишневая: 317</w:t>
      </w: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9.  ул. Рябиновая: 357,361,369,385,398,406,410,416</w:t>
      </w: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10. ул. Черемуховая: 428, 431, 433, 447, 454, 459, 4</w:t>
      </w:r>
      <w:r>
        <w:rPr>
          <w:b/>
          <w:bCs/>
          <w:sz w:val="24"/>
          <w:szCs w:val="24"/>
          <w:u w:val="single"/>
        </w:rPr>
        <w:t>60, 471</w:t>
      </w: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11. ул. Грушувая: 494, 514, 529, 531, 532</w:t>
      </w: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12. ул. Облепиховая: 546,551,553,554а,566,575,579,583,169</w:t>
      </w: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13. ул. Крыжовниковая: 617,623,626,633,636,641,642,645,647,654,680</w:t>
      </w: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14. ул. Земляничная: 690,697,704,710,722,728, 742,753,761</w:t>
      </w: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15. ул. Малиновая: 791,</w:t>
      </w:r>
      <w:r>
        <w:rPr>
          <w:b/>
          <w:bCs/>
          <w:sz w:val="24"/>
          <w:szCs w:val="24"/>
          <w:u w:val="single"/>
        </w:rPr>
        <w:t xml:space="preserve"> 795, 819, 821, 824, 826, 858, 860</w:t>
      </w: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16. ул. Смородиновая: 866,880,888,890,897,898,909,918,919,938,939</w:t>
      </w: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17. ул. Лавандовская: 628, 748, 820</w:t>
      </w: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18. ул. Дорожная: 971,988,1006</w:t>
      </w: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19. ул. Задорожная: 1010,1011,1017,1022,1058,1059</w:t>
      </w: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20. ул. Полевая: 1024,1036,1037,1040,1</w:t>
      </w:r>
      <w:r>
        <w:rPr>
          <w:b/>
          <w:bCs/>
          <w:sz w:val="24"/>
          <w:szCs w:val="24"/>
          <w:u w:val="single"/>
        </w:rPr>
        <w:t>043,1052,1054,1055,1056,1061,799,856,883,</w:t>
      </w: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                              972,988,992</w:t>
      </w:r>
    </w:p>
    <w:p w:rsidR="00D80AC8" w:rsidRDefault="00D80AC8">
      <w:pPr>
        <w:rPr>
          <w:b/>
          <w:bCs/>
          <w:sz w:val="24"/>
          <w:szCs w:val="24"/>
          <w:u w:val="single"/>
        </w:rPr>
      </w:pPr>
    </w:p>
    <w:p w:rsidR="00D80AC8" w:rsidRDefault="00D80AC8">
      <w:pPr>
        <w:rPr>
          <w:b/>
          <w:bCs/>
          <w:sz w:val="24"/>
          <w:szCs w:val="24"/>
          <w:u w:val="single"/>
        </w:rPr>
      </w:pPr>
    </w:p>
    <w:p w:rsidR="00D80AC8" w:rsidRDefault="00D80AC8">
      <w:pPr>
        <w:rPr>
          <w:b/>
          <w:bCs/>
          <w:sz w:val="24"/>
          <w:szCs w:val="24"/>
          <w:u w:val="single"/>
        </w:rPr>
      </w:pP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Итого:  121(сто двадцать один) не оплаченных участков.</w:t>
      </w:r>
    </w:p>
    <w:p w:rsidR="00D80AC8" w:rsidRDefault="00D80AC8">
      <w:pPr>
        <w:rPr>
          <w:b/>
          <w:bCs/>
          <w:sz w:val="24"/>
          <w:szCs w:val="24"/>
          <w:u w:val="single"/>
        </w:rPr>
      </w:pP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Сумма не собранных средств: 1 365 278 руб.</w:t>
      </w:r>
    </w:p>
    <w:p w:rsidR="00D80AC8" w:rsidRDefault="00D80AC8">
      <w:pPr>
        <w:rPr>
          <w:b/>
          <w:bCs/>
          <w:sz w:val="24"/>
          <w:szCs w:val="24"/>
          <w:u w:val="single"/>
        </w:rPr>
      </w:pPr>
    </w:p>
    <w:p w:rsidR="00D80AC8" w:rsidRDefault="00D80AC8">
      <w:pPr>
        <w:rPr>
          <w:b/>
          <w:bCs/>
          <w:sz w:val="24"/>
          <w:szCs w:val="24"/>
          <w:u w:val="single"/>
        </w:rPr>
      </w:pPr>
    </w:p>
    <w:p w:rsidR="00D80AC8" w:rsidRDefault="00D80AC8">
      <w:pPr>
        <w:rPr>
          <w:b/>
          <w:bCs/>
          <w:sz w:val="24"/>
          <w:szCs w:val="24"/>
          <w:u w:val="single"/>
        </w:rPr>
      </w:pPr>
    </w:p>
    <w:p w:rsidR="00D80AC8" w:rsidRDefault="00D80AC8">
      <w:pPr>
        <w:rPr>
          <w:b/>
          <w:bCs/>
          <w:sz w:val="24"/>
          <w:szCs w:val="24"/>
          <w:u w:val="single"/>
        </w:rPr>
      </w:pPr>
    </w:p>
    <w:p w:rsidR="00D80AC8" w:rsidRDefault="001B14FF">
      <w:pPr>
        <w:rPr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b/>
          <w:bCs/>
          <w:sz w:val="24"/>
          <w:szCs w:val="24"/>
          <w:u w:val="single"/>
        </w:rPr>
        <w:t xml:space="preserve">                                            Правление СНТ “Автомобилист”</w:t>
      </w:r>
    </w:p>
    <w:p w:rsidR="00D80AC8" w:rsidRDefault="001B14FF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  </w:t>
      </w:r>
    </w:p>
    <w:sectPr w:rsidR="00D80AC8">
      <w:pgSz w:w="11906" w:h="16838"/>
      <w:pgMar w:top="1985" w:right="1701" w:bottom="1701" w:left="1701" w:header="720" w:footer="720" w:gutter="0"/>
      <w:cols w:space="720"/>
      <w:docGrid w:linePitch="170" w:charSpace="1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맑은 고딕">
    <w:charset w:val="00"/>
    <w:family w:val="auto"/>
    <w:pitch w:val="default"/>
    <w:sig w:usb0="9000002F" w:usb1="29D77CFB" w:usb2="00000012" w:usb3="00000001" w:csb0="00080001" w:csb1="00000001"/>
  </w:font>
  <w:font w:name="HCR Dotum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AC8"/>
    <w:rsid w:val="001B14FF"/>
    <w:rsid w:val="0099616A"/>
    <w:rsid w:val="00D8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color w:val="000011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color w:val="000011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Hancom Office">
  <a:themeElements>
    <a:clrScheme name="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2023-03-11T06:09:00Z</dcterms:created>
  <dcterms:modified xsi:type="dcterms:W3CDTF">2023-03-11T06:09:00Z</dcterms:modified>
  <cp:version>0900.0100.01</cp:version>
</cp:coreProperties>
</file>